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F6" w:rsidRDefault="00FD43CE" w:rsidP="002B2F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Regulamin </w:t>
      </w:r>
      <w:r w:rsidR="002B2FF6">
        <w:rPr>
          <w:b/>
          <w:sz w:val="32"/>
          <w:szCs w:val="32"/>
        </w:rPr>
        <w:t>Powiatowego K</w:t>
      </w:r>
      <w:r w:rsidR="003A7982">
        <w:rPr>
          <w:b/>
          <w:sz w:val="32"/>
          <w:szCs w:val="32"/>
        </w:rPr>
        <w:t>onkurs</w:t>
      </w:r>
      <w:r w:rsidR="002B2FF6">
        <w:rPr>
          <w:b/>
          <w:sz w:val="32"/>
          <w:szCs w:val="32"/>
        </w:rPr>
        <w:t>u P</w:t>
      </w:r>
      <w:r>
        <w:rPr>
          <w:b/>
          <w:sz w:val="32"/>
          <w:szCs w:val="32"/>
        </w:rPr>
        <w:t>lastycznego</w:t>
      </w:r>
    </w:p>
    <w:p w:rsidR="003A7982" w:rsidRPr="005E3F7C" w:rsidRDefault="003A7982" w:rsidP="002B2FF6">
      <w:pPr>
        <w:jc w:val="center"/>
        <w:rPr>
          <w:b/>
          <w:sz w:val="32"/>
          <w:szCs w:val="32"/>
        </w:rPr>
      </w:pPr>
      <w:r w:rsidRPr="005E3F7C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Matematyka w sztuce ludowej</w:t>
      </w:r>
      <w:r w:rsidRPr="005E3F7C">
        <w:rPr>
          <w:b/>
          <w:sz w:val="32"/>
          <w:szCs w:val="32"/>
        </w:rPr>
        <w:t>”</w:t>
      </w:r>
    </w:p>
    <w:p w:rsidR="003A7982" w:rsidRDefault="003A7982" w:rsidP="002B2FF6">
      <w:pPr>
        <w:jc w:val="center"/>
      </w:pPr>
    </w:p>
    <w:p w:rsidR="003A7982" w:rsidRPr="00160CBB" w:rsidRDefault="003A7982" w:rsidP="003A7982">
      <w:pPr>
        <w:pStyle w:val="Nagwek1"/>
        <w:jc w:val="left"/>
        <w:rPr>
          <w:sz w:val="24"/>
        </w:rPr>
      </w:pPr>
      <w:r w:rsidRPr="00160CBB">
        <w:rPr>
          <w:sz w:val="24"/>
        </w:rPr>
        <w:t>Organizator</w:t>
      </w:r>
    </w:p>
    <w:p w:rsidR="00B65034" w:rsidRDefault="003A7982" w:rsidP="00B65034">
      <w:pPr>
        <w:pStyle w:val="Nagwek1"/>
        <w:jc w:val="left"/>
        <w:rPr>
          <w:b w:val="0"/>
          <w:sz w:val="24"/>
        </w:rPr>
      </w:pPr>
      <w:r w:rsidRPr="00160CBB">
        <w:rPr>
          <w:b w:val="0"/>
          <w:sz w:val="24"/>
        </w:rPr>
        <w:t>Zespół Szkół nr 3 w Suwałkach</w:t>
      </w:r>
    </w:p>
    <w:p w:rsidR="00FD43CE" w:rsidRDefault="00FD43CE" w:rsidP="00FD43CE"/>
    <w:p w:rsidR="00FD43CE" w:rsidRPr="00FD43CE" w:rsidRDefault="00FD43CE" w:rsidP="00FD43CE">
      <w:pPr>
        <w:rPr>
          <w:b/>
        </w:rPr>
      </w:pPr>
      <w:r w:rsidRPr="00FD43CE">
        <w:rPr>
          <w:b/>
        </w:rPr>
        <w:t>Termin</w:t>
      </w:r>
    </w:p>
    <w:p w:rsidR="00FD43CE" w:rsidRPr="00FD43CE" w:rsidRDefault="00FD43CE" w:rsidP="00FD43CE">
      <w:pPr>
        <w:rPr>
          <w:b/>
        </w:rPr>
      </w:pPr>
      <w:r>
        <w:t xml:space="preserve">Konkurs rozpoczyna się </w:t>
      </w:r>
      <w:r w:rsidRPr="00FD43CE">
        <w:rPr>
          <w:b/>
        </w:rPr>
        <w:t>1 kwietnia 2015</w:t>
      </w:r>
      <w:r>
        <w:t xml:space="preserve"> r. i trwa do </w:t>
      </w:r>
      <w:r w:rsidRPr="00FD43CE">
        <w:rPr>
          <w:b/>
        </w:rPr>
        <w:t>15 maja 2015 r.</w:t>
      </w:r>
    </w:p>
    <w:p w:rsidR="003A7982" w:rsidRDefault="003A7982" w:rsidP="00FD43CE">
      <w:pPr>
        <w:pStyle w:val="Nagwek2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160CBB">
        <w:rPr>
          <w:rFonts w:ascii="Times New Roman" w:hAnsi="Times New Roman" w:cs="Times New Roman"/>
          <w:bCs w:val="0"/>
          <w:i w:val="0"/>
          <w:sz w:val="24"/>
          <w:szCs w:val="24"/>
        </w:rPr>
        <w:t>Cele konkursu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Rozbudzanie zainteresowań kulturą ludową naszego kraju.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Popularyzacja matematyki i sztuki ludowej.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Pokazanie istnienia matematyki w sztuce ludowej.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Interpretacja plastyczna matematycznej sztuki ludowej.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Rozwijanie kreatywności, uzdolnień plastycznych i wrażliwości artystycznej dzieci i młodzieży.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Zachęcenie do samodzielnego poszukiwania informacji o rękodziele ludowym i jej związków z matematyką.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Promowanie osiągnięć uczniów uzdolnionych plastycznie.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Wspólna zabawa, wymiana pomysłów i doświadczeń pracy z młodzieżą w zakresie edukacji plastycznej.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Wzbudzanie zdrowego współzawodnictwa opartego na partnerstwie, przyjaźni i wzajemnym szacunku.</w:t>
      </w:r>
    </w:p>
    <w:p w:rsidR="002B2FF6" w:rsidRPr="002B2FF6" w:rsidRDefault="002B2FF6" w:rsidP="002B2FF6">
      <w:pPr>
        <w:numPr>
          <w:ilvl w:val="0"/>
          <w:numId w:val="1"/>
        </w:numPr>
      </w:pPr>
      <w:r w:rsidRPr="002B2FF6">
        <w:t>Integracja środowiska uczniowskiego na terenie szkoły i powiatu.</w:t>
      </w:r>
    </w:p>
    <w:p w:rsidR="002B2FF6" w:rsidRDefault="002B2FF6" w:rsidP="002B2FF6">
      <w:pPr>
        <w:pStyle w:val="Akapitzlist"/>
        <w:numPr>
          <w:ilvl w:val="0"/>
          <w:numId w:val="1"/>
        </w:numPr>
      </w:pPr>
      <w:r w:rsidRPr="002B2FF6">
        <w:t>Promocja Szkoły oraz kultywowanie tradycji.</w:t>
      </w:r>
    </w:p>
    <w:p w:rsidR="002B2FF6" w:rsidRPr="002B2FF6" w:rsidRDefault="002B2FF6" w:rsidP="002B2FF6"/>
    <w:p w:rsidR="003A7982" w:rsidRPr="00FD43CE" w:rsidRDefault="003A7982" w:rsidP="00FD43CE">
      <w:pPr>
        <w:pStyle w:val="Nagwek1"/>
        <w:jc w:val="left"/>
        <w:rPr>
          <w:sz w:val="24"/>
        </w:rPr>
      </w:pPr>
      <w:r>
        <w:rPr>
          <w:sz w:val="24"/>
        </w:rPr>
        <w:t>Regulamin</w:t>
      </w:r>
    </w:p>
    <w:p w:rsidR="003A7982" w:rsidRPr="002B2FF6" w:rsidRDefault="003A7982" w:rsidP="003A7982">
      <w:pPr>
        <w:numPr>
          <w:ilvl w:val="0"/>
          <w:numId w:val="2"/>
        </w:numPr>
        <w:jc w:val="both"/>
      </w:pPr>
      <w:r>
        <w:t>Uczestnicy: uczniowie klas</w:t>
      </w:r>
      <w:r w:rsidR="00B34F59">
        <w:t xml:space="preserve"> </w:t>
      </w:r>
      <w:r w:rsidR="00B34F59" w:rsidRPr="00FD43CE">
        <w:rPr>
          <w:b/>
        </w:rPr>
        <w:t>IV – VI szkoły podstawowej i  I - III</w:t>
      </w:r>
      <w:r w:rsidRPr="00FD43CE">
        <w:rPr>
          <w:b/>
        </w:rPr>
        <w:t xml:space="preserve"> gimnazjum</w:t>
      </w:r>
      <w:r w:rsidR="002B2FF6">
        <w:rPr>
          <w:b/>
        </w:rPr>
        <w:t xml:space="preserve"> </w:t>
      </w:r>
      <w:r w:rsidR="002B2FF6" w:rsidRPr="002B2FF6">
        <w:t>powiatu suwalskiego</w:t>
      </w:r>
      <w:r w:rsidR="002B2FF6">
        <w:t>.</w:t>
      </w:r>
    </w:p>
    <w:p w:rsidR="003A7982" w:rsidRDefault="003A7982" w:rsidP="003A7982">
      <w:pPr>
        <w:numPr>
          <w:ilvl w:val="0"/>
          <w:numId w:val="2"/>
        </w:numPr>
        <w:jc w:val="both"/>
      </w:pPr>
      <w:r>
        <w:t xml:space="preserve">Uczniowie składają </w:t>
      </w:r>
      <w:r w:rsidRPr="00153C51">
        <w:rPr>
          <w:b/>
        </w:rPr>
        <w:t>po jednej</w:t>
      </w:r>
      <w:r>
        <w:t xml:space="preserve"> pracy</w:t>
      </w:r>
      <w:r w:rsidR="00153C51">
        <w:t xml:space="preserve"> plastycznej</w:t>
      </w:r>
      <w:r>
        <w:t xml:space="preserve"> </w:t>
      </w:r>
      <w:r w:rsidRPr="00FD43CE">
        <w:t>formatu A3 wykonaną</w:t>
      </w:r>
      <w:r>
        <w:t xml:space="preserve"> dowolną techniką.</w:t>
      </w:r>
    </w:p>
    <w:p w:rsidR="00153C51" w:rsidRPr="005E4B3A" w:rsidRDefault="00153C51" w:rsidP="00153C5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5E4B3A">
        <w:t>Prace przekazane na konkurs muszą być pracami własnym</w:t>
      </w:r>
      <w:r>
        <w:t xml:space="preserve">i, </w:t>
      </w:r>
      <w:r w:rsidRPr="005E4B3A">
        <w:t>wcześniej nieopublikowanymi.</w:t>
      </w:r>
    </w:p>
    <w:p w:rsidR="00153C51" w:rsidRDefault="00153C51" w:rsidP="00153C51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5E4B3A">
        <w:t xml:space="preserve">Każdy uczestnik konkursu powinien opatrzyć pracę tytułem oraz swoimi </w:t>
      </w:r>
      <w:r>
        <w:t>danymi: imię i nazwisko, klasa,</w:t>
      </w:r>
      <w:r w:rsidRPr="005E4B3A">
        <w:t xml:space="preserve"> nazwa szkoły</w:t>
      </w:r>
      <w:r>
        <w:t xml:space="preserve"> i nauczyciela przygotowującego.</w:t>
      </w:r>
      <w:r w:rsidRPr="005E4B3A">
        <w:t xml:space="preserve"> Dane te będą służyć do kontaktu organizatora z uczestnikiem konkursu. Prace nie podpisane, anonimowe nie będą zakwalifikowane do konkursu.</w:t>
      </w:r>
    </w:p>
    <w:p w:rsidR="003A7982" w:rsidRPr="004D217A" w:rsidRDefault="003A7982" w:rsidP="003A7982">
      <w:pPr>
        <w:numPr>
          <w:ilvl w:val="0"/>
          <w:numId w:val="2"/>
        </w:numPr>
        <w:jc w:val="both"/>
        <w:rPr>
          <w:b/>
        </w:rPr>
      </w:pPr>
      <w:r>
        <w:t xml:space="preserve">Termin składania prac plastycznych upływa dnia </w:t>
      </w:r>
      <w:r>
        <w:rPr>
          <w:b/>
        </w:rPr>
        <w:t>30 kwietnia 2015</w:t>
      </w:r>
      <w:r w:rsidRPr="004D217A">
        <w:rPr>
          <w:b/>
        </w:rPr>
        <w:t xml:space="preserve"> roku.</w:t>
      </w:r>
    </w:p>
    <w:p w:rsidR="003A7982" w:rsidRDefault="003A7982" w:rsidP="003A7982">
      <w:pPr>
        <w:numPr>
          <w:ilvl w:val="0"/>
          <w:numId w:val="2"/>
        </w:numPr>
        <w:jc w:val="both"/>
      </w:pPr>
      <w:r>
        <w:t xml:space="preserve">Prace należy przesyłać na adres: </w:t>
      </w:r>
    </w:p>
    <w:p w:rsidR="003A7982" w:rsidRPr="003A7982" w:rsidRDefault="003A7982" w:rsidP="003A7982">
      <w:pPr>
        <w:ind w:left="720"/>
        <w:jc w:val="center"/>
        <w:rPr>
          <w:b/>
        </w:rPr>
      </w:pPr>
      <w:r w:rsidRPr="003A7982">
        <w:rPr>
          <w:b/>
        </w:rPr>
        <w:t>Zespół Szkół nr 3</w:t>
      </w:r>
    </w:p>
    <w:p w:rsidR="003A7982" w:rsidRPr="003A7982" w:rsidRDefault="003A7982" w:rsidP="003A7982">
      <w:pPr>
        <w:ind w:left="720"/>
        <w:jc w:val="center"/>
        <w:rPr>
          <w:b/>
        </w:rPr>
      </w:pPr>
      <w:r>
        <w:rPr>
          <w:b/>
        </w:rPr>
        <w:t>u</w:t>
      </w:r>
      <w:r w:rsidRPr="003A7982">
        <w:rPr>
          <w:b/>
        </w:rPr>
        <w:t>l. Szpitalna 66</w:t>
      </w:r>
    </w:p>
    <w:p w:rsidR="003A7982" w:rsidRPr="003A7982" w:rsidRDefault="003A7982" w:rsidP="003A7982">
      <w:pPr>
        <w:ind w:left="720"/>
        <w:jc w:val="center"/>
        <w:rPr>
          <w:b/>
        </w:rPr>
      </w:pPr>
      <w:r w:rsidRPr="003A7982">
        <w:rPr>
          <w:b/>
        </w:rPr>
        <w:t>16 – 400 Suwałki</w:t>
      </w:r>
    </w:p>
    <w:p w:rsidR="003A7982" w:rsidRPr="002B2FF6" w:rsidRDefault="003A7982" w:rsidP="002B2FF6">
      <w:pPr>
        <w:pStyle w:val="Nagwek4"/>
        <w:rPr>
          <w:sz w:val="24"/>
          <w:szCs w:val="24"/>
        </w:rPr>
      </w:pPr>
      <w:r>
        <w:rPr>
          <w:sz w:val="24"/>
          <w:szCs w:val="24"/>
        </w:rPr>
        <w:t>Tematyka</w:t>
      </w:r>
    </w:p>
    <w:p w:rsidR="009F57E0" w:rsidRDefault="009F57E0" w:rsidP="009F57E0">
      <w:pPr>
        <w:ind w:firstLine="708"/>
        <w:jc w:val="both"/>
      </w:pPr>
      <w:r>
        <w:t>Matematyka jest raczej izolowana od innych dziedzin wiedzy a zwłaszcza od nauk artystycznych. Tymczasem język matematyki jej pojęcia i twierdzenia wykorzystuje się w przedmiotach artystycznych i nie tylko. Częścią wielu dzieł sztuki i architektury SA takie matematyczne obiekty, jak wielokąty, wielościany, zbiory, ułamki. W wielu tych ludzkich wytworach pojawiły się geometryczne symetrie i osobliwe proporcje.</w:t>
      </w:r>
    </w:p>
    <w:p w:rsidR="009F57E0" w:rsidRDefault="00584B17" w:rsidP="009F57E0">
      <w:pPr>
        <w:ind w:firstLine="708"/>
        <w:jc w:val="both"/>
      </w:pPr>
      <w:r>
        <w:lastRenderedPageBreak/>
        <w:t>Zadaniem uczestnika</w:t>
      </w:r>
      <w:r w:rsidR="009F57E0">
        <w:t xml:space="preserve"> jest przedstawienie za pomocą pracy plastycznej istnienie matematyki w polskiej sztuce lud</w:t>
      </w:r>
      <w:r>
        <w:t>owej, ich związku ze sobą czy też wykorzystanie matematyki do tworzenia rękodzieła ludowego.</w:t>
      </w:r>
    </w:p>
    <w:p w:rsidR="003A7982" w:rsidRPr="00FD43CE" w:rsidRDefault="003A7982" w:rsidP="00FD43CE">
      <w:pPr>
        <w:pStyle w:val="Nagwek4"/>
        <w:rPr>
          <w:sz w:val="24"/>
          <w:szCs w:val="24"/>
        </w:rPr>
      </w:pPr>
      <w:r w:rsidRPr="00612ABF">
        <w:rPr>
          <w:sz w:val="24"/>
          <w:szCs w:val="24"/>
        </w:rPr>
        <w:t>Kryteria oceniania</w:t>
      </w:r>
    </w:p>
    <w:p w:rsidR="003A7982" w:rsidRDefault="003A7982" w:rsidP="003A7982">
      <w:pPr>
        <w:numPr>
          <w:ilvl w:val="0"/>
          <w:numId w:val="5"/>
        </w:numPr>
      </w:pPr>
      <w:r>
        <w:t>Zgodność tematyki pracy plastycznej.</w:t>
      </w:r>
    </w:p>
    <w:p w:rsidR="003A7982" w:rsidRDefault="003A7982" w:rsidP="003A7982">
      <w:pPr>
        <w:numPr>
          <w:ilvl w:val="0"/>
          <w:numId w:val="5"/>
        </w:numPr>
      </w:pPr>
      <w:r>
        <w:t>Dobór techniki plastycznej.</w:t>
      </w:r>
    </w:p>
    <w:p w:rsidR="003A7982" w:rsidRDefault="003A7982" w:rsidP="003A7982">
      <w:pPr>
        <w:numPr>
          <w:ilvl w:val="0"/>
          <w:numId w:val="5"/>
        </w:numPr>
      </w:pPr>
      <w:r>
        <w:t>Estetyka wykonania pracy plastycznej.</w:t>
      </w:r>
    </w:p>
    <w:p w:rsidR="003A7982" w:rsidRDefault="003A7982" w:rsidP="003A7982">
      <w:pPr>
        <w:numPr>
          <w:ilvl w:val="0"/>
          <w:numId w:val="5"/>
        </w:numPr>
      </w:pPr>
      <w:r>
        <w:t>Samodzielność wykonania pracy.</w:t>
      </w:r>
    </w:p>
    <w:p w:rsidR="003A7982" w:rsidRDefault="003A7982" w:rsidP="003A7982">
      <w:pPr>
        <w:numPr>
          <w:ilvl w:val="0"/>
          <w:numId w:val="5"/>
        </w:numPr>
      </w:pPr>
      <w:r>
        <w:t>Oryginalność, pomysłowość.</w:t>
      </w:r>
    </w:p>
    <w:p w:rsidR="003A7982" w:rsidRDefault="003A7982" w:rsidP="003A7982">
      <w:pPr>
        <w:ind w:left="360"/>
      </w:pPr>
    </w:p>
    <w:p w:rsidR="003A7982" w:rsidRPr="00FD43CE" w:rsidRDefault="003A7982" w:rsidP="00FD43CE">
      <w:pPr>
        <w:pStyle w:val="Nagwek1"/>
        <w:jc w:val="left"/>
        <w:rPr>
          <w:sz w:val="24"/>
        </w:rPr>
      </w:pPr>
      <w:r>
        <w:rPr>
          <w:sz w:val="24"/>
        </w:rPr>
        <w:t>Nagrody</w:t>
      </w:r>
    </w:p>
    <w:p w:rsidR="003A7982" w:rsidRDefault="003A7982" w:rsidP="003A7982">
      <w:pPr>
        <w:jc w:val="both"/>
      </w:pPr>
      <w:r>
        <w:t>Jury przyzna nagrody i dyplomy:</w:t>
      </w:r>
    </w:p>
    <w:p w:rsidR="003A7982" w:rsidRDefault="003A7982" w:rsidP="003A7982">
      <w:pPr>
        <w:numPr>
          <w:ilvl w:val="2"/>
          <w:numId w:val="3"/>
        </w:numPr>
        <w:jc w:val="both"/>
      </w:pPr>
      <w:r>
        <w:t xml:space="preserve"> dyplomy i nagrody rzeczowe dla uczestników</w:t>
      </w:r>
      <w:r w:rsidR="00FD43CE">
        <w:t xml:space="preserve"> za zajęcie I, II i III miejsca,</w:t>
      </w:r>
    </w:p>
    <w:p w:rsidR="003A7982" w:rsidRDefault="003A7982" w:rsidP="003A7982">
      <w:pPr>
        <w:ind w:left="1980"/>
        <w:jc w:val="both"/>
      </w:pPr>
      <w:r>
        <w:t>-     wyróżnienia.</w:t>
      </w:r>
    </w:p>
    <w:p w:rsidR="003A7982" w:rsidRDefault="003A7982" w:rsidP="003A7982">
      <w:pPr>
        <w:jc w:val="both"/>
      </w:pPr>
      <w:r>
        <w:t>Werdykt jury jest ostateczny.</w:t>
      </w:r>
    </w:p>
    <w:p w:rsidR="003A7982" w:rsidRDefault="003A7982" w:rsidP="003A7982">
      <w:pPr>
        <w:jc w:val="both"/>
      </w:pPr>
    </w:p>
    <w:p w:rsidR="003A7982" w:rsidRDefault="003A7982" w:rsidP="003A7982">
      <w:pPr>
        <w:pStyle w:val="Nagwek1"/>
        <w:jc w:val="left"/>
        <w:rPr>
          <w:sz w:val="24"/>
        </w:rPr>
      </w:pPr>
      <w:r>
        <w:rPr>
          <w:sz w:val="24"/>
        </w:rPr>
        <w:t>Sprawy organizacyjne</w:t>
      </w:r>
    </w:p>
    <w:p w:rsidR="003A7982" w:rsidRDefault="003A7982" w:rsidP="003A7982">
      <w:pPr>
        <w:jc w:val="both"/>
      </w:pPr>
    </w:p>
    <w:p w:rsidR="003A7982" w:rsidRPr="00584B17" w:rsidRDefault="003A7982" w:rsidP="003A7982">
      <w:pPr>
        <w:numPr>
          <w:ilvl w:val="0"/>
          <w:numId w:val="4"/>
        </w:numPr>
        <w:jc w:val="both"/>
      </w:pPr>
      <w:r>
        <w:t xml:space="preserve">Rozstrzygnięcie konkursu odbędzie się </w:t>
      </w:r>
      <w:r w:rsidR="00B65034">
        <w:rPr>
          <w:b/>
        </w:rPr>
        <w:t>15 maja 2015</w:t>
      </w:r>
      <w:r w:rsidRPr="00F54253">
        <w:rPr>
          <w:b/>
        </w:rPr>
        <w:t xml:space="preserve"> roku</w:t>
      </w:r>
      <w:r w:rsidR="00584B17">
        <w:rPr>
          <w:b/>
        </w:rPr>
        <w:t xml:space="preserve"> w Zespole Szkół nr 3 w Suwałkach.</w:t>
      </w:r>
    </w:p>
    <w:p w:rsidR="00584B17" w:rsidRDefault="00584B17" w:rsidP="00584B17">
      <w:pPr>
        <w:pStyle w:val="Akapitzlist"/>
        <w:numPr>
          <w:ilvl w:val="0"/>
          <w:numId w:val="4"/>
        </w:numPr>
      </w:pPr>
      <w:r>
        <w:t xml:space="preserve">Zgłoszenie do konkursu jest równoznaczne z </w:t>
      </w:r>
      <w:r w:rsidRPr="00FD3F05">
        <w:t>wyrażeniem zgody uczestników na przetwarzanie ich danych osobowych przez</w:t>
      </w:r>
      <w:r>
        <w:t xml:space="preserve"> </w:t>
      </w:r>
      <w:r w:rsidRPr="00FD3F05">
        <w:t>Organizat</w:t>
      </w:r>
      <w:r>
        <w:t xml:space="preserve">ora zgodnie z ustawą o ochronie </w:t>
      </w:r>
      <w:r w:rsidRPr="00FD3F05">
        <w:t>danych osobowych, w szczególności na publikację ich</w:t>
      </w:r>
      <w:r>
        <w:t xml:space="preserve"> imienia i nazwiska, </w:t>
      </w:r>
      <w:r w:rsidRPr="00FD3F05">
        <w:t>miejscowości zamieszkania, wizerunku oraz nazwy szkoły, którą reprezentują w</w:t>
      </w:r>
      <w:r>
        <w:t xml:space="preserve"> </w:t>
      </w:r>
      <w:r w:rsidRPr="00FD3F05">
        <w:t>związku z ogłoszeniem wyników Konkursu.</w:t>
      </w:r>
    </w:p>
    <w:p w:rsidR="00584B17" w:rsidRDefault="00584B17" w:rsidP="00584B17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E4B3A">
        <w:t xml:space="preserve">Przekazując pracę na konkurs, uczestnik zgadza się na ekspozycję pracy </w:t>
      </w:r>
      <w:r>
        <w:t xml:space="preserve">podczas wystawy </w:t>
      </w:r>
      <w:r w:rsidRPr="005E4B3A">
        <w:t>oraz na opublikowanie fotografii</w:t>
      </w:r>
      <w:r>
        <w:t xml:space="preserve"> prac na stronach internetowych.</w:t>
      </w:r>
    </w:p>
    <w:p w:rsidR="003A7982" w:rsidRDefault="003A7982" w:rsidP="003A7982">
      <w:pPr>
        <w:numPr>
          <w:ilvl w:val="0"/>
          <w:numId w:val="4"/>
        </w:numPr>
        <w:jc w:val="both"/>
      </w:pPr>
      <w:r>
        <w:t>Na zakończenie przewidywane jest wspólne zdjęcie i oficjalne zakończenie imprezy przez Dyrektora Szkoły.</w:t>
      </w:r>
    </w:p>
    <w:p w:rsidR="003A7982" w:rsidRDefault="003A7982" w:rsidP="00B65034">
      <w:pPr>
        <w:numPr>
          <w:ilvl w:val="0"/>
          <w:numId w:val="4"/>
        </w:numPr>
        <w:jc w:val="both"/>
      </w:pPr>
      <w:r>
        <w:t>Dodatkowych informacji w sprawach konkursu udziela Dorota Jabłoń</w:t>
      </w:r>
      <w:r w:rsidR="00B65034">
        <w:t>ska (661736129)</w:t>
      </w:r>
    </w:p>
    <w:p w:rsidR="003A7982" w:rsidRDefault="003A7982" w:rsidP="003A7982">
      <w:pPr>
        <w:ind w:left="360"/>
        <w:jc w:val="center"/>
      </w:pPr>
    </w:p>
    <w:p w:rsidR="003A7982" w:rsidRDefault="003A7982" w:rsidP="003A7982">
      <w:pPr>
        <w:pStyle w:val="Nagwek3"/>
        <w:rPr>
          <w:sz w:val="24"/>
        </w:rPr>
      </w:pPr>
      <w:r>
        <w:rPr>
          <w:sz w:val="24"/>
        </w:rPr>
        <w:t>Serdecznie zapraszamy!</w:t>
      </w:r>
    </w:p>
    <w:p w:rsidR="003A7982" w:rsidRPr="00612ABF" w:rsidRDefault="003A7982" w:rsidP="003A7982">
      <w:pPr>
        <w:pStyle w:val="Stopka"/>
        <w:tabs>
          <w:tab w:val="clear" w:pos="4536"/>
          <w:tab w:val="clear" w:pos="9072"/>
          <w:tab w:val="left" w:pos="5954"/>
        </w:tabs>
      </w:pPr>
      <w:r>
        <w:rPr>
          <w:b/>
          <w:bCs/>
        </w:rPr>
        <w:tab/>
      </w:r>
      <w:r>
        <w:t xml:space="preserve">Koordynator konkursu: </w:t>
      </w:r>
    </w:p>
    <w:p w:rsidR="003A7982" w:rsidRDefault="003A7982" w:rsidP="003A7982">
      <w:pPr>
        <w:pStyle w:val="Stopka"/>
        <w:tabs>
          <w:tab w:val="clear" w:pos="4536"/>
          <w:tab w:val="clear" w:pos="9072"/>
          <w:tab w:val="left" w:pos="6237"/>
        </w:tabs>
      </w:pPr>
      <w:r>
        <w:tab/>
        <w:t xml:space="preserve">                Dorota Jabłońska</w:t>
      </w:r>
    </w:p>
    <w:p w:rsidR="003A7982" w:rsidRDefault="003A7982" w:rsidP="003A7982">
      <w:pPr>
        <w:pStyle w:val="Stopka"/>
        <w:tabs>
          <w:tab w:val="clear" w:pos="4536"/>
          <w:tab w:val="clear" w:pos="9072"/>
          <w:tab w:val="left" w:pos="6237"/>
        </w:tabs>
      </w:pPr>
    </w:p>
    <w:p w:rsidR="003A7982" w:rsidRDefault="003A7982" w:rsidP="003A7982"/>
    <w:p w:rsidR="003A7982" w:rsidRDefault="003A7982" w:rsidP="003A7982"/>
    <w:p w:rsidR="00157DA9" w:rsidRDefault="00157DA9"/>
    <w:sectPr w:rsidR="00157DA9" w:rsidSect="0057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A04B6"/>
    <w:multiLevelType w:val="multilevel"/>
    <w:tmpl w:val="AE16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A4F63"/>
    <w:multiLevelType w:val="hybridMultilevel"/>
    <w:tmpl w:val="A8FAE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E81482"/>
    <w:multiLevelType w:val="hybridMultilevel"/>
    <w:tmpl w:val="D7625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582454"/>
    <w:multiLevelType w:val="hybridMultilevel"/>
    <w:tmpl w:val="41407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8782D"/>
    <w:multiLevelType w:val="hybridMultilevel"/>
    <w:tmpl w:val="421A3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04AE4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6D5C99"/>
    <w:multiLevelType w:val="hybridMultilevel"/>
    <w:tmpl w:val="48F2E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7F47DF"/>
    <w:multiLevelType w:val="multilevel"/>
    <w:tmpl w:val="DB9EC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7982"/>
    <w:rsid w:val="00153C51"/>
    <w:rsid w:val="00157DA9"/>
    <w:rsid w:val="00177D37"/>
    <w:rsid w:val="002B2FF6"/>
    <w:rsid w:val="003A7982"/>
    <w:rsid w:val="0057186D"/>
    <w:rsid w:val="00584B17"/>
    <w:rsid w:val="005F3CF9"/>
    <w:rsid w:val="00681E27"/>
    <w:rsid w:val="009F57E0"/>
    <w:rsid w:val="00A73532"/>
    <w:rsid w:val="00B34F59"/>
    <w:rsid w:val="00B65034"/>
    <w:rsid w:val="00CD6567"/>
    <w:rsid w:val="00EE22D5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982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A7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A7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A79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98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798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A79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98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semiHidden/>
    <w:rsid w:val="003A7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A798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34F5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34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pir</cp:lastModifiedBy>
  <cp:revision>2</cp:revision>
  <dcterms:created xsi:type="dcterms:W3CDTF">2015-03-17T08:46:00Z</dcterms:created>
  <dcterms:modified xsi:type="dcterms:W3CDTF">2015-03-17T08:46:00Z</dcterms:modified>
</cp:coreProperties>
</file>